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0157B" w14:textId="34DBFF94" w:rsidR="0038442A" w:rsidRDefault="005A3E67" w:rsidP="005B785D">
      <w:pPr>
        <w:jc w:val="center"/>
      </w:pPr>
    </w:p>
    <w:p w14:paraId="44C4FF2D" w14:textId="41D3A229" w:rsidR="001B3D52" w:rsidRPr="00B044F8" w:rsidRDefault="00880447" w:rsidP="00B044F8">
      <w:pPr>
        <w:jc w:val="center"/>
        <w:rPr>
          <w:rFonts w:ascii="Arial" w:hAnsi="Arial" w:cs="Arial"/>
          <w:b/>
          <w:sz w:val="28"/>
          <w:szCs w:val="28"/>
        </w:rPr>
        <w:sectPr w:rsidR="001B3D52" w:rsidRPr="00B044F8" w:rsidSect="00F877B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sz w:val="28"/>
          <w:szCs w:val="28"/>
        </w:rPr>
        <w:t xml:space="preserve">Kentucky Department of Highways </w:t>
      </w:r>
      <w:r w:rsidR="0053423E" w:rsidRPr="003F0C1D">
        <w:rPr>
          <w:rFonts w:ascii="Arial" w:hAnsi="Arial" w:cs="Arial"/>
          <w:b/>
          <w:sz w:val="28"/>
          <w:szCs w:val="28"/>
        </w:rPr>
        <w:t xml:space="preserve">District </w:t>
      </w:r>
      <w:r w:rsidR="006C6F2C" w:rsidRPr="006C6F2C">
        <w:rPr>
          <w:rFonts w:ascii="Arial" w:hAnsi="Arial" w:cs="Arial"/>
          <w:b/>
          <w:sz w:val="28"/>
          <w:szCs w:val="28"/>
          <w:highlight w:val="yellow"/>
        </w:rPr>
        <w:t>{</w:t>
      </w:r>
      <w:r w:rsidR="003F0C1D" w:rsidRPr="006C6F2C">
        <w:rPr>
          <w:rFonts w:ascii="Arial" w:hAnsi="Arial" w:cs="Arial"/>
          <w:b/>
          <w:sz w:val="28"/>
          <w:szCs w:val="28"/>
          <w:highlight w:val="yellow"/>
        </w:rPr>
        <w:t>Number</w:t>
      </w:r>
      <w:r w:rsidR="006C6F2C" w:rsidRPr="006C6F2C">
        <w:rPr>
          <w:rFonts w:ascii="Arial" w:hAnsi="Arial" w:cs="Arial"/>
          <w:b/>
          <w:sz w:val="28"/>
          <w:szCs w:val="28"/>
          <w:highlight w:val="yellow"/>
        </w:rPr>
        <w:t>}</w:t>
      </w:r>
    </w:p>
    <w:p w14:paraId="547E45FA" w14:textId="77777777" w:rsidR="001B3D52" w:rsidRDefault="001B3D52" w:rsidP="00F877B5">
      <w:pPr>
        <w:spacing w:after="120" w:line="240" w:lineRule="auto"/>
        <w:rPr>
          <w:rFonts w:ascii="Arial" w:hAnsi="Arial" w:cs="Arial"/>
          <w:b/>
          <w:sz w:val="20"/>
          <w:szCs w:val="20"/>
        </w:rPr>
        <w:sectPr w:rsidR="001B3D52" w:rsidSect="00F877B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B4F5F7D" w14:textId="77777777" w:rsidR="00474F4D" w:rsidRPr="0095695C" w:rsidRDefault="00AE2E72" w:rsidP="00F877B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E2E72">
        <w:rPr>
          <w:rFonts w:ascii="Arial" w:hAnsi="Arial" w:cs="Arial"/>
          <w:b/>
          <w:sz w:val="20"/>
          <w:szCs w:val="20"/>
        </w:rPr>
        <w:t>FOR IMMEDIATE RELEASE</w:t>
      </w:r>
    </w:p>
    <w:p w14:paraId="7F0F05D0" w14:textId="27E16F96" w:rsidR="00F877B5" w:rsidRDefault="001B3D52" w:rsidP="00F877B5">
      <w:pPr>
        <w:spacing w:after="0" w:line="240" w:lineRule="auto"/>
        <w:jc w:val="right"/>
        <w:rPr>
          <w:rFonts w:ascii="Arial" w:hAnsi="Arial" w:cs="Arial"/>
          <w:b/>
        </w:rPr>
      </w:pPr>
      <w:r w:rsidRPr="003F0C1D">
        <w:rPr>
          <w:rFonts w:ascii="Arial" w:hAnsi="Arial" w:cs="Arial"/>
          <w:b/>
        </w:rPr>
        <w:t>Contact:</w:t>
      </w:r>
      <w:r w:rsidR="0053423E" w:rsidRPr="003F0C1D">
        <w:rPr>
          <w:rFonts w:ascii="Arial" w:hAnsi="Arial" w:cs="Arial"/>
          <w:b/>
        </w:rPr>
        <w:t xml:space="preserve"> </w:t>
      </w:r>
      <w:r w:rsidR="006C6F2C" w:rsidRPr="006C6F2C">
        <w:rPr>
          <w:rFonts w:ascii="Arial" w:hAnsi="Arial" w:cs="Arial"/>
          <w:b/>
          <w:highlight w:val="yellow"/>
        </w:rPr>
        <w:t>{</w:t>
      </w:r>
      <w:r w:rsidR="003F0C1D" w:rsidRPr="006C6F2C">
        <w:rPr>
          <w:rFonts w:ascii="Arial" w:hAnsi="Arial" w:cs="Arial"/>
          <w:b/>
          <w:highlight w:val="yellow"/>
        </w:rPr>
        <w:t>Name</w:t>
      </w:r>
      <w:r w:rsidR="006C6F2C" w:rsidRPr="006C6F2C">
        <w:rPr>
          <w:rFonts w:ascii="Arial" w:hAnsi="Arial" w:cs="Arial"/>
          <w:b/>
          <w:highlight w:val="yellow"/>
        </w:rPr>
        <w:t>}</w:t>
      </w:r>
    </w:p>
    <w:p w14:paraId="7E5F00BC" w14:textId="77777777" w:rsidR="002047B9" w:rsidRDefault="002047B9" w:rsidP="00F877B5">
      <w:pPr>
        <w:spacing w:after="0" w:line="240" w:lineRule="auto"/>
        <w:jc w:val="right"/>
        <w:rPr>
          <w:rFonts w:ascii="Arial" w:hAnsi="Arial" w:cs="Arial"/>
          <w:b/>
        </w:rPr>
      </w:pPr>
    </w:p>
    <w:p w14:paraId="1DAC1606" w14:textId="77777777" w:rsidR="00474F4D" w:rsidRDefault="00474F4D" w:rsidP="00F877B5">
      <w:pPr>
        <w:spacing w:after="0" w:line="240" w:lineRule="auto"/>
        <w:jc w:val="right"/>
        <w:rPr>
          <w:rFonts w:ascii="Arial" w:hAnsi="Arial" w:cs="Arial"/>
          <w:b/>
        </w:rPr>
      </w:pPr>
    </w:p>
    <w:p w14:paraId="6DD5A30B" w14:textId="77777777" w:rsidR="00A57BDB" w:rsidRPr="0053423E" w:rsidRDefault="00A57BDB" w:rsidP="00F877B5">
      <w:pPr>
        <w:spacing w:after="0" w:line="240" w:lineRule="auto"/>
        <w:jc w:val="right"/>
        <w:rPr>
          <w:rFonts w:ascii="Arial" w:hAnsi="Arial" w:cs="Arial"/>
          <w:b/>
        </w:rPr>
        <w:sectPr w:rsidR="00A57BDB" w:rsidRPr="0053423E" w:rsidSect="00F877B5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37DCC60C" w14:textId="77777777" w:rsidR="00474F4D" w:rsidRDefault="00474F4D" w:rsidP="00A57BDB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BA68750" w14:textId="77777777" w:rsidR="00F877B5" w:rsidRDefault="00F877B5" w:rsidP="00F877B5">
      <w:pPr>
        <w:pStyle w:val="NoSpacing"/>
        <w:jc w:val="right"/>
        <w:rPr>
          <w:rFonts w:ascii="Arial" w:hAnsi="Arial" w:cs="Arial"/>
          <w:b/>
          <w:sz w:val="24"/>
          <w:szCs w:val="24"/>
        </w:rPr>
        <w:sectPr w:rsidR="00F877B5" w:rsidSect="00F877B5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2EA1D072" w14:textId="77777777" w:rsidR="00F877B5" w:rsidRDefault="00F877B5" w:rsidP="00F877B5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</w:p>
    <w:p w14:paraId="10C66ABA" w14:textId="77777777" w:rsidR="00F877B5" w:rsidRDefault="00F877B5" w:rsidP="00F877B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6F915B9" w14:textId="77777777" w:rsidR="00F370D6" w:rsidRPr="00F877B5" w:rsidRDefault="00F370D6" w:rsidP="00F877B5">
      <w:pPr>
        <w:pStyle w:val="NoSpacing"/>
        <w:spacing w:after="1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MEDIA ADVISORY</w:t>
      </w:r>
      <w:r w:rsidR="00DC2565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INVITATION</w:t>
      </w:r>
      <w:r w:rsidR="00DC2565">
        <w:rPr>
          <w:rFonts w:ascii="Arial" w:hAnsi="Arial" w:cs="Arial"/>
          <w:b/>
          <w:sz w:val="24"/>
          <w:szCs w:val="24"/>
        </w:rPr>
        <w:t xml:space="preserve"> – NOT FOR PUBLICATION</w:t>
      </w:r>
    </w:p>
    <w:p w14:paraId="3CC31DDE" w14:textId="77777777" w:rsidR="00F370D6" w:rsidRPr="00F877B5" w:rsidRDefault="00F370D6" w:rsidP="00F877B5">
      <w:pPr>
        <w:pStyle w:val="NoSpacing"/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245DA850" w14:textId="5511430F" w:rsidR="00AE2E72" w:rsidRPr="006258CE" w:rsidRDefault="00F370D6" w:rsidP="00F877B5">
      <w:pPr>
        <w:pStyle w:val="NoSpacing"/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Ken</w:t>
      </w:r>
      <w:r w:rsidR="00F877B5">
        <w:rPr>
          <w:rFonts w:ascii="Arial" w:hAnsi="Arial" w:cs="Arial"/>
          <w:b/>
          <w:sz w:val="24"/>
          <w:szCs w:val="24"/>
        </w:rPr>
        <w:t xml:space="preserve">tucky Office of Highway Safety </w:t>
      </w:r>
      <w:r w:rsidR="00D57EB7">
        <w:rPr>
          <w:rFonts w:ascii="Arial" w:hAnsi="Arial" w:cs="Arial"/>
          <w:b/>
          <w:sz w:val="24"/>
          <w:szCs w:val="24"/>
        </w:rPr>
        <w:t>p</w:t>
      </w:r>
      <w:r w:rsidR="00F877B5">
        <w:rPr>
          <w:rFonts w:ascii="Arial" w:hAnsi="Arial" w:cs="Arial"/>
          <w:b/>
          <w:sz w:val="24"/>
          <w:szCs w:val="24"/>
        </w:rPr>
        <w:t xml:space="preserve">repares </w:t>
      </w:r>
      <w:r w:rsidR="00AB390B">
        <w:rPr>
          <w:rFonts w:ascii="Arial" w:hAnsi="Arial" w:cs="Arial"/>
          <w:b/>
          <w:sz w:val="24"/>
          <w:szCs w:val="24"/>
        </w:rPr>
        <w:t>for upcoming</w:t>
      </w:r>
      <w:r>
        <w:rPr>
          <w:rFonts w:ascii="Arial" w:hAnsi="Arial" w:cs="Arial"/>
          <w:b/>
          <w:sz w:val="24"/>
          <w:szCs w:val="24"/>
        </w:rPr>
        <w:t xml:space="preserve"> ‘</w:t>
      </w:r>
      <w:r w:rsidR="00746321">
        <w:rPr>
          <w:rFonts w:ascii="Arial" w:hAnsi="Arial" w:cs="Arial"/>
          <w:b/>
          <w:sz w:val="24"/>
          <w:szCs w:val="24"/>
        </w:rPr>
        <w:t>Drive Sober</w:t>
      </w:r>
      <w:r w:rsidR="00E12310">
        <w:rPr>
          <w:rFonts w:ascii="Arial" w:hAnsi="Arial" w:cs="Arial"/>
          <w:b/>
          <w:sz w:val="24"/>
          <w:szCs w:val="24"/>
        </w:rPr>
        <w:t xml:space="preserve"> or Get Pulled Over</w:t>
      </w:r>
      <w:r w:rsidR="00746321">
        <w:rPr>
          <w:rFonts w:ascii="Arial" w:hAnsi="Arial" w:cs="Arial"/>
          <w:b/>
          <w:sz w:val="24"/>
          <w:szCs w:val="24"/>
        </w:rPr>
        <w:t>’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877B5">
        <w:rPr>
          <w:rFonts w:ascii="Arial" w:hAnsi="Arial" w:cs="Arial"/>
          <w:b/>
          <w:sz w:val="24"/>
          <w:szCs w:val="24"/>
        </w:rPr>
        <w:t xml:space="preserve">Labor Day </w:t>
      </w:r>
      <w:r>
        <w:rPr>
          <w:rFonts w:ascii="Arial" w:hAnsi="Arial" w:cs="Arial"/>
          <w:b/>
          <w:sz w:val="24"/>
          <w:szCs w:val="24"/>
        </w:rPr>
        <w:t xml:space="preserve">campaign </w:t>
      </w:r>
      <w:r w:rsidR="00AE2E72" w:rsidRPr="006258CE">
        <w:rPr>
          <w:rFonts w:ascii="Arial" w:hAnsi="Arial" w:cs="Arial"/>
          <w:sz w:val="24"/>
          <w:szCs w:val="24"/>
        </w:rPr>
        <w:br/>
      </w:r>
      <w:r w:rsidR="00AB390B">
        <w:rPr>
          <w:rFonts w:ascii="Arial" w:hAnsi="Arial" w:cs="Arial"/>
          <w:i/>
        </w:rPr>
        <w:t>Law enforcement</w:t>
      </w:r>
      <w:r w:rsidRPr="00746321">
        <w:rPr>
          <w:rFonts w:ascii="Arial" w:hAnsi="Arial" w:cs="Arial"/>
          <w:i/>
        </w:rPr>
        <w:t xml:space="preserve"> briefing</w:t>
      </w:r>
      <w:r w:rsidR="00AB390B">
        <w:rPr>
          <w:rFonts w:ascii="Arial" w:hAnsi="Arial" w:cs="Arial"/>
          <w:i/>
        </w:rPr>
        <w:t xml:space="preserve"> scheduled </w:t>
      </w:r>
      <w:r w:rsidR="00746321" w:rsidRPr="00746321">
        <w:rPr>
          <w:rFonts w:ascii="Arial" w:hAnsi="Arial" w:cs="Arial"/>
          <w:i/>
        </w:rPr>
        <w:t xml:space="preserve">in </w:t>
      </w:r>
      <w:r w:rsidR="006C6F2C" w:rsidRPr="006C6F2C">
        <w:rPr>
          <w:rFonts w:ascii="Arial" w:hAnsi="Arial" w:cs="Arial"/>
          <w:i/>
          <w:highlight w:val="yellow"/>
        </w:rPr>
        <w:t>{Location}</w:t>
      </w:r>
      <w:r w:rsidR="006C6F2C">
        <w:rPr>
          <w:rFonts w:ascii="Arial" w:hAnsi="Arial" w:cs="Arial"/>
          <w:i/>
        </w:rPr>
        <w:t xml:space="preserve"> on </w:t>
      </w:r>
      <w:r w:rsidR="006C6F2C" w:rsidRPr="006C6F2C">
        <w:rPr>
          <w:rFonts w:ascii="Arial" w:hAnsi="Arial" w:cs="Arial"/>
          <w:i/>
          <w:highlight w:val="yellow"/>
        </w:rPr>
        <w:t>{Date}</w:t>
      </w:r>
      <w:r w:rsidR="006C6F2C">
        <w:rPr>
          <w:rFonts w:ascii="Arial" w:hAnsi="Arial" w:cs="Arial"/>
          <w:i/>
        </w:rPr>
        <w:t xml:space="preserve"> </w:t>
      </w:r>
    </w:p>
    <w:p w14:paraId="380ED6A9" w14:textId="77777777" w:rsidR="006258CE" w:rsidRPr="006258CE" w:rsidRDefault="006258CE" w:rsidP="006258CE">
      <w:pPr>
        <w:pStyle w:val="NoSpacing"/>
        <w:rPr>
          <w:rFonts w:ascii="Arial" w:hAnsi="Arial" w:cs="Arial"/>
        </w:rPr>
      </w:pPr>
    </w:p>
    <w:p w14:paraId="2C4DE3D1" w14:textId="4BF6E7B3" w:rsidR="00D22F66" w:rsidRDefault="006C6F2C" w:rsidP="00D22F66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>{</w:t>
      </w:r>
      <w:r w:rsidRPr="006C6F2C">
        <w:rPr>
          <w:rFonts w:ascii="Arial" w:hAnsi="Arial" w:cs="Arial"/>
          <w:b/>
          <w:highlight w:val="yellow"/>
        </w:rPr>
        <w:t>LOCATION</w:t>
      </w:r>
      <w:r>
        <w:rPr>
          <w:rFonts w:ascii="Arial" w:hAnsi="Arial" w:cs="Arial"/>
          <w:b/>
        </w:rPr>
        <w:t>}</w:t>
      </w:r>
      <w:r w:rsidR="008F650B" w:rsidRPr="006258CE">
        <w:rPr>
          <w:rFonts w:ascii="Arial" w:hAnsi="Arial" w:cs="Arial"/>
          <w:b/>
        </w:rPr>
        <w:t xml:space="preserve">, Ky. </w:t>
      </w:r>
      <w:r w:rsidR="00A825B1">
        <w:rPr>
          <w:rFonts w:ascii="Arial" w:hAnsi="Arial" w:cs="Arial"/>
          <w:b/>
        </w:rPr>
        <w:t>(</w:t>
      </w:r>
      <w:r w:rsidR="00A825B1" w:rsidRPr="00A825B1">
        <w:rPr>
          <w:rFonts w:ascii="Arial" w:hAnsi="Arial" w:cs="Arial"/>
          <w:b/>
          <w:highlight w:val="yellow"/>
        </w:rPr>
        <w:t>DATE</w:t>
      </w:r>
      <w:r w:rsidR="002047B9">
        <w:rPr>
          <w:rFonts w:ascii="Arial" w:hAnsi="Arial" w:cs="Arial"/>
          <w:b/>
        </w:rPr>
        <w:t>, 202</w:t>
      </w:r>
      <w:r w:rsidR="005A3E67">
        <w:rPr>
          <w:rFonts w:ascii="Arial" w:hAnsi="Arial" w:cs="Arial"/>
          <w:b/>
        </w:rPr>
        <w:t>3</w:t>
      </w:r>
      <w:r w:rsidR="008F650B" w:rsidRPr="004D3FEC">
        <w:rPr>
          <w:rFonts w:ascii="Arial" w:hAnsi="Arial" w:cs="Arial"/>
          <w:b/>
        </w:rPr>
        <w:t>)</w:t>
      </w:r>
      <w:r w:rsidR="008F650B" w:rsidRPr="006258CE">
        <w:rPr>
          <w:rFonts w:ascii="Arial" w:hAnsi="Arial" w:cs="Arial"/>
        </w:rPr>
        <w:t xml:space="preserve"> – </w:t>
      </w:r>
      <w:r w:rsidR="00D22F66">
        <w:rPr>
          <w:rFonts w:ascii="Arial" w:hAnsi="Arial" w:cs="Arial"/>
        </w:rPr>
        <w:t>State and local law enforcement are preparing for the national Drive Sober or Get Pulled O</w:t>
      </w:r>
      <w:r w:rsidR="001465A5">
        <w:rPr>
          <w:rFonts w:ascii="Arial" w:hAnsi="Arial" w:cs="Arial"/>
        </w:rPr>
        <w:t xml:space="preserve">ver enforcement campaign Aug. </w:t>
      </w:r>
      <w:r w:rsidR="00A825B1">
        <w:rPr>
          <w:rFonts w:ascii="Arial" w:hAnsi="Arial" w:cs="Arial"/>
        </w:rPr>
        <w:t>1</w:t>
      </w:r>
      <w:r w:rsidR="00AB633C">
        <w:rPr>
          <w:rFonts w:ascii="Arial" w:hAnsi="Arial" w:cs="Arial"/>
        </w:rPr>
        <w:t>8</w:t>
      </w:r>
      <w:r w:rsidR="00A825B1">
        <w:rPr>
          <w:rFonts w:ascii="Arial" w:hAnsi="Arial" w:cs="Arial"/>
        </w:rPr>
        <w:t xml:space="preserve"> through Sept. </w:t>
      </w:r>
      <w:r w:rsidR="00AB633C">
        <w:rPr>
          <w:rFonts w:ascii="Arial" w:hAnsi="Arial" w:cs="Arial"/>
        </w:rPr>
        <w:t>4</w:t>
      </w:r>
      <w:r w:rsidR="00D22F66">
        <w:rPr>
          <w:rFonts w:ascii="Arial" w:hAnsi="Arial" w:cs="Arial"/>
        </w:rPr>
        <w:t xml:space="preserve">. The campaign is sponsored by the Kentucky </w:t>
      </w:r>
      <w:r w:rsidR="00A57BDB">
        <w:rPr>
          <w:rFonts w:ascii="Arial" w:hAnsi="Arial" w:cs="Arial"/>
        </w:rPr>
        <w:t xml:space="preserve">Transportation Cabinet’s </w:t>
      </w:r>
      <w:r w:rsidR="00D22F66">
        <w:rPr>
          <w:rFonts w:ascii="Arial" w:hAnsi="Arial" w:cs="Arial"/>
        </w:rPr>
        <w:t>Office of Highway Safety (KOHS) with funds provided by the National Highway Traffic Safety Administration</w:t>
      </w:r>
      <w:r w:rsidR="00D57EB7">
        <w:rPr>
          <w:rFonts w:ascii="Arial" w:hAnsi="Arial" w:cs="Arial"/>
        </w:rPr>
        <w:t>.</w:t>
      </w:r>
    </w:p>
    <w:p w14:paraId="43299B46" w14:textId="77777777" w:rsidR="00D22F66" w:rsidRDefault="00D22F66" w:rsidP="00D22F66">
      <w:pPr>
        <w:pStyle w:val="NoSpacing"/>
        <w:rPr>
          <w:rFonts w:ascii="Arial" w:hAnsi="Arial" w:cs="Arial"/>
        </w:rPr>
      </w:pPr>
    </w:p>
    <w:p w14:paraId="2E3697CF" w14:textId="77777777" w:rsidR="00E24E32" w:rsidRDefault="00D22F66" w:rsidP="00D22F6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Area briefings will be held across the state</w:t>
      </w:r>
      <w:r w:rsidR="0095695C">
        <w:rPr>
          <w:rFonts w:ascii="Arial" w:hAnsi="Arial" w:cs="Arial"/>
        </w:rPr>
        <w:t xml:space="preserve"> with lunch provided.</w:t>
      </w:r>
      <w:r>
        <w:rPr>
          <w:rFonts w:ascii="Arial" w:hAnsi="Arial" w:cs="Arial"/>
        </w:rPr>
        <w:t xml:space="preserve"> </w:t>
      </w:r>
      <w:r w:rsidR="0095695C" w:rsidRPr="00A57BDB">
        <w:rPr>
          <w:rFonts w:ascii="Arial" w:hAnsi="Arial" w:cs="Arial"/>
        </w:rPr>
        <w:t>The</w:t>
      </w:r>
      <w:r w:rsidRPr="00A57BDB">
        <w:rPr>
          <w:rFonts w:ascii="Arial" w:hAnsi="Arial" w:cs="Arial"/>
        </w:rPr>
        <w:t xml:space="preserve"> media is invited to attend.</w:t>
      </w:r>
      <w:r w:rsidRPr="00D22F66">
        <w:rPr>
          <w:rFonts w:ascii="Arial" w:hAnsi="Arial" w:cs="Arial"/>
        </w:rPr>
        <w:t xml:space="preserve"> </w:t>
      </w:r>
    </w:p>
    <w:p w14:paraId="7F6AAFB2" w14:textId="77777777" w:rsidR="00D22F66" w:rsidRDefault="00D22F66" w:rsidP="00D22F66">
      <w:pPr>
        <w:pStyle w:val="NoSpacing"/>
        <w:rPr>
          <w:rFonts w:ascii="Arial" w:hAnsi="Arial" w:cs="Arial"/>
        </w:rPr>
      </w:pPr>
    </w:p>
    <w:p w14:paraId="3AE33527" w14:textId="0CCC119C" w:rsidR="00704BA4" w:rsidRPr="006C6F2C" w:rsidRDefault="00704BA4" w:rsidP="00D22F66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6C6F2C">
        <w:rPr>
          <w:rFonts w:ascii="Arial" w:hAnsi="Arial" w:cs="Arial"/>
          <w:b/>
        </w:rPr>
        <w:t>WHO:</w:t>
      </w:r>
      <w:r w:rsidRPr="006C6F2C">
        <w:rPr>
          <w:rFonts w:ascii="Arial" w:hAnsi="Arial" w:cs="Arial"/>
          <w:b/>
        </w:rPr>
        <w:tab/>
      </w:r>
      <w:r w:rsidRPr="006C6F2C">
        <w:rPr>
          <w:rFonts w:ascii="Arial" w:hAnsi="Arial" w:cs="Arial"/>
          <w:b/>
        </w:rPr>
        <w:tab/>
      </w:r>
      <w:r w:rsidRPr="006C6F2C">
        <w:rPr>
          <w:rFonts w:ascii="Arial" w:hAnsi="Arial" w:cs="Arial"/>
        </w:rPr>
        <w:t xml:space="preserve">KOHS Law Enforcement Liaison </w:t>
      </w:r>
      <w:r w:rsidR="006C6F2C" w:rsidRPr="006C6F2C">
        <w:rPr>
          <w:rFonts w:ascii="Arial" w:hAnsi="Arial" w:cs="Arial"/>
          <w:highlight w:val="yellow"/>
        </w:rPr>
        <w:t>{Name}</w:t>
      </w:r>
      <w:r w:rsidRPr="006C6F2C">
        <w:rPr>
          <w:rFonts w:ascii="Arial" w:hAnsi="Arial" w:cs="Arial"/>
          <w:b/>
        </w:rPr>
        <w:t xml:space="preserve"> </w:t>
      </w:r>
    </w:p>
    <w:p w14:paraId="397AEBD1" w14:textId="7895CC77" w:rsidR="00D22F66" w:rsidRPr="006C6F2C" w:rsidRDefault="00D22F66" w:rsidP="00D22F66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6C6F2C">
        <w:rPr>
          <w:rFonts w:ascii="Arial" w:hAnsi="Arial" w:cs="Arial"/>
          <w:b/>
        </w:rPr>
        <w:t>WHAT:</w:t>
      </w:r>
      <w:r w:rsidRPr="006C6F2C">
        <w:rPr>
          <w:rFonts w:ascii="Arial" w:hAnsi="Arial" w:cs="Arial"/>
        </w:rPr>
        <w:t xml:space="preserve"> </w:t>
      </w:r>
      <w:r w:rsidRPr="006C6F2C">
        <w:rPr>
          <w:rFonts w:ascii="Arial" w:hAnsi="Arial" w:cs="Arial"/>
        </w:rPr>
        <w:tab/>
      </w:r>
      <w:r w:rsidR="006C6F2C" w:rsidRPr="006C6F2C">
        <w:rPr>
          <w:rFonts w:ascii="Arial" w:hAnsi="Arial" w:cs="Arial"/>
        </w:rPr>
        <w:t>{</w:t>
      </w:r>
      <w:r w:rsidR="006C6F2C" w:rsidRPr="006C6F2C">
        <w:rPr>
          <w:rFonts w:ascii="Arial" w:hAnsi="Arial" w:cs="Arial"/>
          <w:highlight w:val="yellow"/>
        </w:rPr>
        <w:t>Location</w:t>
      </w:r>
      <w:r w:rsidR="006C6F2C" w:rsidRPr="006C6F2C">
        <w:rPr>
          <w:rFonts w:ascii="Arial" w:hAnsi="Arial" w:cs="Arial"/>
        </w:rPr>
        <w:t>}</w:t>
      </w:r>
      <w:r w:rsidRPr="006C6F2C">
        <w:rPr>
          <w:rFonts w:ascii="Arial" w:hAnsi="Arial" w:cs="Arial"/>
        </w:rPr>
        <w:t xml:space="preserve"> </w:t>
      </w:r>
      <w:r w:rsidR="00E12310" w:rsidRPr="006C6F2C">
        <w:rPr>
          <w:rFonts w:ascii="Arial" w:hAnsi="Arial" w:cs="Arial"/>
        </w:rPr>
        <w:t xml:space="preserve">Drive Sober </w:t>
      </w:r>
      <w:r w:rsidRPr="006C6F2C">
        <w:rPr>
          <w:rFonts w:ascii="Arial" w:hAnsi="Arial" w:cs="Arial"/>
        </w:rPr>
        <w:t xml:space="preserve">area briefing </w:t>
      </w:r>
    </w:p>
    <w:p w14:paraId="3BB571D0" w14:textId="03DEAF7B" w:rsidR="00D22F66" w:rsidRPr="006C6F2C" w:rsidRDefault="00D22F66" w:rsidP="00D22F66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6C6F2C">
        <w:rPr>
          <w:rFonts w:ascii="Arial" w:hAnsi="Arial" w:cs="Arial"/>
          <w:b/>
        </w:rPr>
        <w:t>WHEN:</w:t>
      </w:r>
      <w:r w:rsidR="0095695C" w:rsidRPr="006C6F2C">
        <w:rPr>
          <w:rFonts w:ascii="Arial" w:hAnsi="Arial" w:cs="Arial"/>
        </w:rPr>
        <w:t xml:space="preserve"> </w:t>
      </w:r>
      <w:r w:rsidR="0095695C" w:rsidRPr="006C6F2C">
        <w:rPr>
          <w:rFonts w:ascii="Arial" w:hAnsi="Arial" w:cs="Arial"/>
        </w:rPr>
        <w:tab/>
      </w:r>
      <w:r w:rsidR="006C6F2C" w:rsidRPr="006C6F2C">
        <w:rPr>
          <w:rFonts w:ascii="Arial" w:hAnsi="Arial" w:cs="Arial"/>
        </w:rPr>
        <w:t>{</w:t>
      </w:r>
      <w:r w:rsidR="006C6F2C" w:rsidRPr="006C6F2C">
        <w:rPr>
          <w:rFonts w:ascii="Arial" w:hAnsi="Arial" w:cs="Arial"/>
          <w:highlight w:val="yellow"/>
        </w:rPr>
        <w:t>Date</w:t>
      </w:r>
      <w:r w:rsidR="006C6F2C" w:rsidRPr="006C6F2C">
        <w:rPr>
          <w:rFonts w:ascii="Arial" w:hAnsi="Arial" w:cs="Arial"/>
        </w:rPr>
        <w:t>}</w:t>
      </w:r>
    </w:p>
    <w:p w14:paraId="3ADC1DF1" w14:textId="6EA9F80E" w:rsidR="00D22F66" w:rsidRPr="006C6F2C" w:rsidRDefault="00D22F66" w:rsidP="00D22F66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6C6F2C">
        <w:rPr>
          <w:rFonts w:ascii="Arial" w:hAnsi="Arial" w:cs="Arial"/>
          <w:b/>
        </w:rPr>
        <w:t>WHERE:</w:t>
      </w:r>
      <w:r w:rsidRPr="006C6F2C">
        <w:rPr>
          <w:rFonts w:ascii="Arial" w:hAnsi="Arial" w:cs="Arial"/>
        </w:rPr>
        <w:t xml:space="preserve"> </w:t>
      </w:r>
      <w:r w:rsidRPr="006C6F2C">
        <w:rPr>
          <w:rFonts w:ascii="Arial" w:hAnsi="Arial" w:cs="Arial"/>
        </w:rPr>
        <w:tab/>
      </w:r>
      <w:r w:rsidR="006C6F2C" w:rsidRPr="006C6F2C">
        <w:rPr>
          <w:rFonts w:ascii="Arial" w:hAnsi="Arial" w:cs="Arial"/>
        </w:rPr>
        <w:t>{</w:t>
      </w:r>
      <w:r w:rsidR="006C6F2C" w:rsidRPr="006C6F2C">
        <w:rPr>
          <w:rFonts w:ascii="Arial" w:hAnsi="Arial" w:cs="Arial"/>
          <w:highlight w:val="yellow"/>
        </w:rPr>
        <w:t>Address</w:t>
      </w:r>
      <w:r w:rsidR="006C6F2C" w:rsidRPr="006C6F2C">
        <w:rPr>
          <w:rFonts w:ascii="Arial" w:hAnsi="Arial" w:cs="Arial"/>
        </w:rPr>
        <w:t>}</w:t>
      </w:r>
    </w:p>
    <w:p w14:paraId="2975772D" w14:textId="123DB7F5" w:rsidR="00D22F66" w:rsidRPr="006C6F2C" w:rsidRDefault="00D22F66" w:rsidP="00D22F66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6C6F2C">
        <w:rPr>
          <w:rFonts w:ascii="Arial" w:hAnsi="Arial" w:cs="Arial"/>
          <w:b/>
        </w:rPr>
        <w:t>TIME:</w:t>
      </w:r>
      <w:r w:rsidRPr="006C6F2C">
        <w:rPr>
          <w:rFonts w:ascii="Arial" w:hAnsi="Arial" w:cs="Arial"/>
        </w:rPr>
        <w:tab/>
      </w:r>
      <w:r w:rsidRPr="006C6F2C">
        <w:rPr>
          <w:rFonts w:ascii="Arial" w:hAnsi="Arial" w:cs="Arial"/>
        </w:rPr>
        <w:tab/>
      </w:r>
      <w:r w:rsidR="006C6F2C" w:rsidRPr="006C6F2C">
        <w:rPr>
          <w:rFonts w:ascii="Arial" w:hAnsi="Arial" w:cs="Arial"/>
        </w:rPr>
        <w:t>{</w:t>
      </w:r>
      <w:r w:rsidR="006C6F2C" w:rsidRPr="006C6F2C">
        <w:rPr>
          <w:rFonts w:ascii="Arial" w:hAnsi="Arial" w:cs="Arial"/>
          <w:highlight w:val="yellow"/>
        </w:rPr>
        <w:t>Time</w:t>
      </w:r>
      <w:r w:rsidR="006C6F2C" w:rsidRPr="006C6F2C">
        <w:rPr>
          <w:rFonts w:ascii="Arial" w:hAnsi="Arial" w:cs="Arial"/>
        </w:rPr>
        <w:t>}</w:t>
      </w:r>
    </w:p>
    <w:p w14:paraId="1A69BDE9" w14:textId="77777777" w:rsidR="00BF2F67" w:rsidRDefault="00BF2F67" w:rsidP="00B70ADB">
      <w:pPr>
        <w:pStyle w:val="NoSpacing"/>
        <w:rPr>
          <w:rFonts w:ascii="Arial" w:hAnsi="Arial" w:cs="Arial"/>
        </w:rPr>
      </w:pPr>
    </w:p>
    <w:p w14:paraId="50ECE325" w14:textId="57275DFD" w:rsidR="005A3E67" w:rsidRPr="005A3E67" w:rsidRDefault="005A3E67" w:rsidP="005A3E67">
      <w:bookmarkStart w:id="0" w:name="_Hlk108439627"/>
      <w:r>
        <w:rPr>
          <w:rFonts w:ascii="Arial" w:hAnsi="Arial" w:cs="Arial"/>
        </w:rPr>
        <w:t xml:space="preserve">According to the KOHS, last year in Kentucky there were 4,127 </w:t>
      </w:r>
      <w:r>
        <w:rPr>
          <w:rFonts w:ascii="Arial" w:hAnsi="Arial" w:cs="Arial"/>
          <w:bCs/>
        </w:rPr>
        <w:t>total crashes</w:t>
      </w:r>
      <w:r>
        <w:rPr>
          <w:rFonts w:ascii="Arial" w:hAnsi="Arial" w:cs="Arial"/>
        </w:rPr>
        <w:t xml:space="preserve"> involving an impaired driver, resulting in 1,990 injuries and 189 deaths. Of the 1,575 total motorcycle crashes last year, 749 involved only the motorcyclist (single-vehicle crash). Of those single-vehicle crashes, 44 involved alcohol, resulting in 32 injuries and 11 deaths.</w:t>
      </w:r>
    </w:p>
    <w:p w14:paraId="2AD2F5E8" w14:textId="77777777" w:rsidR="005A3E67" w:rsidRPr="00DE15E7" w:rsidRDefault="005A3E67" w:rsidP="005A3E67">
      <w:pPr>
        <w:rPr>
          <w:color w:val="1F497D"/>
        </w:rPr>
      </w:pPr>
      <w:r>
        <w:rPr>
          <w:rFonts w:ascii="Arial" w:hAnsi="Arial" w:cs="Arial"/>
        </w:rPr>
        <w:t>Last year during the Labor Day holiday weekend, there were 76 crashes involving an impaired driver, resulting in 44 injuries and one death.</w:t>
      </w:r>
    </w:p>
    <w:bookmarkEnd w:id="0"/>
    <w:p w14:paraId="5E88549D" w14:textId="77777777" w:rsidR="001465A5" w:rsidRDefault="001465A5" w:rsidP="001465A5">
      <w:pPr>
        <w:spacing w:after="0"/>
        <w:rPr>
          <w:rFonts w:ascii="Arial" w:hAnsi="Arial" w:cs="Arial"/>
          <w:color w:val="000000"/>
        </w:rPr>
      </w:pPr>
    </w:p>
    <w:p w14:paraId="68431C17" w14:textId="37B59F35" w:rsidR="0091723E" w:rsidRDefault="0091723E" w:rsidP="006258CE">
      <w:pPr>
        <w:pStyle w:val="NoSpacing"/>
        <w:jc w:val="center"/>
        <w:rPr>
          <w:rFonts w:ascii="Arial" w:hAnsi="Arial" w:cs="Arial"/>
        </w:rPr>
      </w:pPr>
      <w:r w:rsidRPr="006258CE">
        <w:rPr>
          <w:rFonts w:ascii="Arial" w:hAnsi="Arial" w:cs="Arial"/>
        </w:rPr>
        <w:t>###</w:t>
      </w:r>
    </w:p>
    <w:p w14:paraId="4DA99283" w14:textId="77777777" w:rsidR="00D57EB7" w:rsidRPr="006258CE" w:rsidRDefault="00D57EB7" w:rsidP="006258CE">
      <w:pPr>
        <w:pStyle w:val="NoSpacing"/>
        <w:jc w:val="center"/>
        <w:rPr>
          <w:rFonts w:ascii="Arial" w:hAnsi="Arial" w:cs="Arial"/>
        </w:rPr>
      </w:pPr>
    </w:p>
    <w:p w14:paraId="28AA7C12" w14:textId="51DE3E08" w:rsidR="00B044F8" w:rsidRPr="0091723E" w:rsidRDefault="0095695C" w:rsidP="00D57EB7">
      <w:pPr>
        <w:jc w:val="center"/>
      </w:pPr>
      <w:r>
        <w:rPr>
          <w:noProof/>
        </w:rPr>
        <w:drawing>
          <wp:inline distT="0" distB="0" distL="0" distR="0" wp14:anchorId="06738A8F" wp14:editId="1997326B">
            <wp:extent cx="1000125" cy="93977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iveSober-NewLogo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457" cy="949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44F8" w:rsidRPr="0091723E" w:rsidSect="00A57BDB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21926" w14:textId="77777777" w:rsidR="00232381" w:rsidRDefault="00232381" w:rsidP="003D0CDD">
      <w:pPr>
        <w:spacing w:after="0" w:line="240" w:lineRule="auto"/>
      </w:pPr>
      <w:r>
        <w:separator/>
      </w:r>
    </w:p>
  </w:endnote>
  <w:endnote w:type="continuationSeparator" w:id="0">
    <w:p w14:paraId="3DC102F4" w14:textId="77777777" w:rsidR="00232381" w:rsidRDefault="00232381" w:rsidP="003D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A121B" w14:textId="77777777" w:rsidR="00A66D37" w:rsidRDefault="00A66D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E0C6C" w14:textId="77777777" w:rsidR="00A66D37" w:rsidRDefault="00A66D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0A757" w14:textId="77777777" w:rsidR="00A66D37" w:rsidRDefault="00A66D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5FBA0" w14:textId="77777777" w:rsidR="00232381" w:rsidRDefault="00232381" w:rsidP="003D0CDD">
      <w:pPr>
        <w:spacing w:after="0" w:line="240" w:lineRule="auto"/>
      </w:pPr>
      <w:r>
        <w:separator/>
      </w:r>
    </w:p>
  </w:footnote>
  <w:footnote w:type="continuationSeparator" w:id="0">
    <w:p w14:paraId="44FA96B3" w14:textId="77777777" w:rsidR="00232381" w:rsidRDefault="00232381" w:rsidP="003D0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7CC3" w14:textId="77777777" w:rsidR="00A66D37" w:rsidRDefault="00A66D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5ACD2" w14:textId="77777777" w:rsidR="00A66D37" w:rsidRDefault="00A66D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0C481" w14:textId="77777777" w:rsidR="00A66D37" w:rsidRDefault="00A66D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27B9A"/>
    <w:multiLevelType w:val="hybridMultilevel"/>
    <w:tmpl w:val="2D56C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D0C22"/>
    <w:multiLevelType w:val="hybridMultilevel"/>
    <w:tmpl w:val="A2BCB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E7C41"/>
    <w:multiLevelType w:val="hybridMultilevel"/>
    <w:tmpl w:val="55EE264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49123684">
    <w:abstractNumId w:val="0"/>
  </w:num>
  <w:num w:numId="2" w16cid:durableId="26613224">
    <w:abstractNumId w:val="2"/>
  </w:num>
  <w:num w:numId="3" w16cid:durableId="1747259963">
    <w:abstractNumId w:val="0"/>
  </w:num>
  <w:num w:numId="4" w16cid:durableId="389232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E72"/>
    <w:rsid w:val="000066EA"/>
    <w:rsid w:val="00030FD1"/>
    <w:rsid w:val="00046795"/>
    <w:rsid w:val="00114421"/>
    <w:rsid w:val="0012692D"/>
    <w:rsid w:val="001465A5"/>
    <w:rsid w:val="001B3D52"/>
    <w:rsid w:val="002047B9"/>
    <w:rsid w:val="00232381"/>
    <w:rsid w:val="00240319"/>
    <w:rsid w:val="00246033"/>
    <w:rsid w:val="00274565"/>
    <w:rsid w:val="002C2037"/>
    <w:rsid w:val="002F148F"/>
    <w:rsid w:val="0033603C"/>
    <w:rsid w:val="003433E5"/>
    <w:rsid w:val="003779D1"/>
    <w:rsid w:val="003D0CDD"/>
    <w:rsid w:val="003E66DE"/>
    <w:rsid w:val="003F0C1D"/>
    <w:rsid w:val="0044052D"/>
    <w:rsid w:val="00467A1B"/>
    <w:rsid w:val="00474F4D"/>
    <w:rsid w:val="004A2A03"/>
    <w:rsid w:val="004D3FEC"/>
    <w:rsid w:val="004D5365"/>
    <w:rsid w:val="004E3B11"/>
    <w:rsid w:val="00506DBC"/>
    <w:rsid w:val="00531160"/>
    <w:rsid w:val="0053423E"/>
    <w:rsid w:val="005A3E67"/>
    <w:rsid w:val="005B785D"/>
    <w:rsid w:val="005F5C0F"/>
    <w:rsid w:val="005F7FAA"/>
    <w:rsid w:val="00602B2A"/>
    <w:rsid w:val="006258CE"/>
    <w:rsid w:val="006502A1"/>
    <w:rsid w:val="006B23EF"/>
    <w:rsid w:val="006B316F"/>
    <w:rsid w:val="006C6F2C"/>
    <w:rsid w:val="006F3C9B"/>
    <w:rsid w:val="006F70CE"/>
    <w:rsid w:val="00704BA4"/>
    <w:rsid w:val="00746321"/>
    <w:rsid w:val="00793BB1"/>
    <w:rsid w:val="007B58D0"/>
    <w:rsid w:val="007D3B1F"/>
    <w:rsid w:val="007E5A7D"/>
    <w:rsid w:val="00824656"/>
    <w:rsid w:val="00880447"/>
    <w:rsid w:val="00891396"/>
    <w:rsid w:val="008F650B"/>
    <w:rsid w:val="00907A41"/>
    <w:rsid w:val="0091723E"/>
    <w:rsid w:val="00932350"/>
    <w:rsid w:val="0095695C"/>
    <w:rsid w:val="0098347A"/>
    <w:rsid w:val="009B58BC"/>
    <w:rsid w:val="009B70A3"/>
    <w:rsid w:val="009D2778"/>
    <w:rsid w:val="00A13ABF"/>
    <w:rsid w:val="00A57BDB"/>
    <w:rsid w:val="00A66D37"/>
    <w:rsid w:val="00A80CB3"/>
    <w:rsid w:val="00A825B1"/>
    <w:rsid w:val="00AB390B"/>
    <w:rsid w:val="00AB633C"/>
    <w:rsid w:val="00AE2E72"/>
    <w:rsid w:val="00B044F8"/>
    <w:rsid w:val="00B70ADB"/>
    <w:rsid w:val="00B809FD"/>
    <w:rsid w:val="00B95E9F"/>
    <w:rsid w:val="00BF2F67"/>
    <w:rsid w:val="00C04334"/>
    <w:rsid w:val="00C93817"/>
    <w:rsid w:val="00D108EB"/>
    <w:rsid w:val="00D22F66"/>
    <w:rsid w:val="00D4141B"/>
    <w:rsid w:val="00D56C8A"/>
    <w:rsid w:val="00D57EB7"/>
    <w:rsid w:val="00D87F33"/>
    <w:rsid w:val="00DC2565"/>
    <w:rsid w:val="00E12310"/>
    <w:rsid w:val="00E23DAE"/>
    <w:rsid w:val="00E24E32"/>
    <w:rsid w:val="00E415FF"/>
    <w:rsid w:val="00E82EBC"/>
    <w:rsid w:val="00E852F1"/>
    <w:rsid w:val="00ED31A9"/>
    <w:rsid w:val="00F370D6"/>
    <w:rsid w:val="00F77E64"/>
    <w:rsid w:val="00F877B5"/>
    <w:rsid w:val="00FA292F"/>
    <w:rsid w:val="00FD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4458DBA"/>
  <w15:docId w15:val="{CBC0E03F-2932-4705-B375-235297F4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E7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0C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0C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0CDD"/>
    <w:rPr>
      <w:vertAlign w:val="superscript"/>
    </w:rPr>
  </w:style>
  <w:style w:type="character" w:styleId="Hyperlink">
    <w:name w:val="Hyperlink"/>
    <w:basedOn w:val="DefaultParagraphFont"/>
    <w:rsid w:val="00880447"/>
    <w:rPr>
      <w:color w:val="0000FF"/>
      <w:u w:val="single"/>
    </w:rPr>
  </w:style>
  <w:style w:type="paragraph" w:styleId="NoSpacing">
    <w:name w:val="No Spacing"/>
    <w:uiPriority w:val="1"/>
    <w:qFormat/>
    <w:rsid w:val="006258C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70D6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D6A8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6A85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A66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D37"/>
  </w:style>
  <w:style w:type="paragraph" w:styleId="Footer">
    <w:name w:val="footer"/>
    <w:basedOn w:val="Normal"/>
    <w:link w:val="FooterChar"/>
    <w:uiPriority w:val="99"/>
    <w:unhideWhenUsed/>
    <w:rsid w:val="00A66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B9FFD6B4A9C04E80C58293048A7BF9" ma:contentTypeVersion="0" ma:contentTypeDescription="Create a new document." ma:contentTypeScope="" ma:versionID="50c5839fa902b519912763de278907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189C21-05CE-4307-B5F4-F225F0A266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EB0E87-C2D9-4F98-82B7-EAD236606665}"/>
</file>

<file path=customXml/itemProps3.xml><?xml version="1.0" encoding="utf-8"?>
<ds:datastoreItem xmlns:ds="http://schemas.openxmlformats.org/officeDocument/2006/customXml" ds:itemID="{EFF432D2-0D92-48BA-8D27-B8769E85DB7D}"/>
</file>

<file path=customXml/itemProps4.xml><?xml version="1.0" encoding="utf-8"?>
<ds:datastoreItem xmlns:ds="http://schemas.openxmlformats.org/officeDocument/2006/customXml" ds:itemID="{82E8DECC-FE34-4CE0-B1D4-0AD863D445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1185</Characters>
  <Application>Microsoft Office Word</Application>
  <DocSecurity>0</DocSecurity>
  <Lines>51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Amanda.Stamper</dc:creator>
  <cp:lastModifiedBy>Eggen, Erin G (KYTC)</cp:lastModifiedBy>
  <cp:revision>5</cp:revision>
  <cp:lastPrinted>2017-01-25T20:51:00Z</cp:lastPrinted>
  <dcterms:created xsi:type="dcterms:W3CDTF">2023-07-05T13:39:00Z</dcterms:created>
  <dcterms:modified xsi:type="dcterms:W3CDTF">2023-07-19T12:17:00Z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0x01010055B9FFD6B4A9C04E80C58293048A7BF9</vt:lpwstr>
  </property>
</Properties>
</file>